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6E" w:rsidRPr="00110C80" w:rsidRDefault="0069486E" w:rsidP="0069486E">
      <w:pPr>
        <w:jc w:val="center"/>
        <w:rPr>
          <w:b/>
        </w:rPr>
      </w:pPr>
      <w:r w:rsidRPr="00110C80">
        <w:rPr>
          <w:b/>
        </w:rPr>
        <w:t>PRZEDSIĘWZIĘCIA, UROCZYSTOŚCI, IMPREZY W ŚWIETLICY</w:t>
      </w:r>
    </w:p>
    <w:p w:rsidR="00E66B1E" w:rsidRPr="00110C80" w:rsidRDefault="0069486E" w:rsidP="0069486E">
      <w:pPr>
        <w:jc w:val="center"/>
        <w:rPr>
          <w:b/>
        </w:rPr>
      </w:pPr>
      <w:r w:rsidRPr="00110C80">
        <w:rPr>
          <w:b/>
        </w:rPr>
        <w:t>W ROKU SZKOLNYM 2019/2020</w:t>
      </w:r>
    </w:p>
    <w:p w:rsidR="0069486E" w:rsidRDefault="0069486E" w:rsidP="0069486E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69486E" w:rsidTr="00016DB4">
        <w:tc>
          <w:tcPr>
            <w:tcW w:w="4532" w:type="dxa"/>
          </w:tcPr>
          <w:p w:rsidR="0069486E" w:rsidRPr="0069486E" w:rsidRDefault="0069486E" w:rsidP="00B24B4C">
            <w:pPr>
              <w:rPr>
                <w:b/>
              </w:rPr>
            </w:pPr>
            <w:r w:rsidRPr="0069486E">
              <w:rPr>
                <w:b/>
              </w:rPr>
              <w:t>Nazwa</w:t>
            </w:r>
          </w:p>
        </w:tc>
        <w:tc>
          <w:tcPr>
            <w:tcW w:w="4530" w:type="dxa"/>
          </w:tcPr>
          <w:p w:rsidR="0069486E" w:rsidRPr="0069486E" w:rsidRDefault="0069486E" w:rsidP="00B24B4C">
            <w:pPr>
              <w:rPr>
                <w:b/>
              </w:rPr>
            </w:pPr>
            <w:r w:rsidRPr="0069486E">
              <w:rPr>
                <w:b/>
              </w:rPr>
              <w:t xml:space="preserve">Osoba odpowiedzialna </w:t>
            </w:r>
          </w:p>
        </w:tc>
      </w:tr>
      <w:tr w:rsidR="00FB1B3C" w:rsidTr="00016DB4">
        <w:tc>
          <w:tcPr>
            <w:tcW w:w="4532" w:type="dxa"/>
          </w:tcPr>
          <w:p w:rsidR="00FB1B3C" w:rsidRPr="00FB1B3C" w:rsidRDefault="00FB1B3C" w:rsidP="00B24B4C">
            <w:r w:rsidRPr="00FB1B3C">
              <w:t>Współpraca  z Powstańcami</w:t>
            </w:r>
          </w:p>
          <w:p w:rsidR="00FB1B3C" w:rsidRPr="00FB1B3C" w:rsidRDefault="00FB1B3C" w:rsidP="00B24B4C">
            <w:r w:rsidRPr="00FB1B3C">
              <w:t xml:space="preserve">Uroczystości </w:t>
            </w:r>
            <w:r>
              <w:t>patriotyczne z udziałem zaproszonych gości</w:t>
            </w:r>
          </w:p>
        </w:tc>
        <w:tc>
          <w:tcPr>
            <w:tcW w:w="4530" w:type="dxa"/>
          </w:tcPr>
          <w:p w:rsidR="00FB1B3C" w:rsidRPr="00FB1B3C" w:rsidRDefault="00FB1B3C" w:rsidP="00B24B4C">
            <w:r w:rsidRPr="00FB1B3C">
              <w:t>p. A. Kochanowska</w:t>
            </w:r>
          </w:p>
        </w:tc>
      </w:tr>
      <w:tr w:rsidR="0069486E" w:rsidTr="00016DB4">
        <w:tc>
          <w:tcPr>
            <w:tcW w:w="4532" w:type="dxa"/>
          </w:tcPr>
          <w:p w:rsidR="0069486E" w:rsidRDefault="0069486E" w:rsidP="00B24B4C">
            <w:r>
              <w:t>Dzień Kropki (15.09)</w:t>
            </w:r>
          </w:p>
          <w:p w:rsidR="0069486E" w:rsidRDefault="0069486E" w:rsidP="00B24B4C"/>
        </w:tc>
        <w:tc>
          <w:tcPr>
            <w:tcW w:w="4530" w:type="dxa"/>
          </w:tcPr>
          <w:p w:rsidR="0069486E" w:rsidRDefault="00FB1B3C" w:rsidP="00B24B4C">
            <w:r>
              <w:t>p. A. Kochanowska</w:t>
            </w:r>
          </w:p>
        </w:tc>
      </w:tr>
      <w:tr w:rsidR="00016DB4" w:rsidTr="00016DB4">
        <w:tc>
          <w:tcPr>
            <w:tcW w:w="4532" w:type="dxa"/>
          </w:tcPr>
          <w:p w:rsidR="00016DB4" w:rsidRDefault="00016DB4" w:rsidP="00016DB4">
            <w:r>
              <w:t>Otrzęsiny klasy 1a i 1b</w:t>
            </w:r>
          </w:p>
          <w:p w:rsidR="00016DB4" w:rsidRDefault="00016DB4" w:rsidP="00B24B4C"/>
        </w:tc>
        <w:tc>
          <w:tcPr>
            <w:tcW w:w="4530" w:type="dxa"/>
          </w:tcPr>
          <w:p w:rsidR="00016DB4" w:rsidRDefault="00016DB4" w:rsidP="00016DB4">
            <w:r>
              <w:t>p. K. Dudzińska</w:t>
            </w:r>
          </w:p>
          <w:p w:rsidR="00016DB4" w:rsidRDefault="00016DB4" w:rsidP="00016DB4">
            <w:r>
              <w:t>p. A. Stachowicz</w:t>
            </w:r>
          </w:p>
        </w:tc>
      </w:tr>
      <w:tr w:rsidR="0069486E" w:rsidTr="00016DB4">
        <w:tc>
          <w:tcPr>
            <w:tcW w:w="4532" w:type="dxa"/>
          </w:tcPr>
          <w:p w:rsidR="0069486E" w:rsidRDefault="0069486E" w:rsidP="00B24B4C">
            <w:r>
              <w:t>Ogólnopolski Dzień Głośnego Czytania  (29.09)</w:t>
            </w:r>
          </w:p>
          <w:p w:rsidR="0069486E" w:rsidRDefault="0069486E" w:rsidP="00B24B4C"/>
        </w:tc>
        <w:tc>
          <w:tcPr>
            <w:tcW w:w="4530" w:type="dxa"/>
          </w:tcPr>
          <w:p w:rsidR="0069486E" w:rsidRDefault="00FB1B3C" w:rsidP="00B24B4C">
            <w:r>
              <w:t xml:space="preserve">p. M. </w:t>
            </w:r>
            <w:proofErr w:type="spellStart"/>
            <w:r>
              <w:t>Szulim</w:t>
            </w:r>
            <w:proofErr w:type="spellEnd"/>
          </w:p>
        </w:tc>
      </w:tr>
      <w:tr w:rsidR="0069486E" w:rsidTr="00016DB4">
        <w:tc>
          <w:tcPr>
            <w:tcW w:w="4532" w:type="dxa"/>
          </w:tcPr>
          <w:p w:rsidR="0069486E" w:rsidRDefault="0069486E" w:rsidP="00B24B4C">
            <w:r>
              <w:t xml:space="preserve">Współpraca z Domem Seniora – Międzynarodowy Dzień Ludzi Starszych </w:t>
            </w:r>
          </w:p>
        </w:tc>
        <w:tc>
          <w:tcPr>
            <w:tcW w:w="4530" w:type="dxa"/>
          </w:tcPr>
          <w:p w:rsidR="0069486E" w:rsidRDefault="00FB1B3C" w:rsidP="00B24B4C">
            <w:r>
              <w:t>p. D. Jawornicka</w:t>
            </w:r>
          </w:p>
        </w:tc>
      </w:tr>
      <w:tr w:rsidR="0069486E" w:rsidTr="00016DB4">
        <w:tc>
          <w:tcPr>
            <w:tcW w:w="4532" w:type="dxa"/>
          </w:tcPr>
          <w:p w:rsidR="0069486E" w:rsidRDefault="0069486E" w:rsidP="00B24B4C">
            <w:r>
              <w:t>Międzynarodowy Dzień bez Przemocy – akcja informacyjna (02.10)</w:t>
            </w:r>
          </w:p>
          <w:p w:rsidR="0069486E" w:rsidRDefault="0069486E" w:rsidP="00B24B4C"/>
        </w:tc>
        <w:tc>
          <w:tcPr>
            <w:tcW w:w="4530" w:type="dxa"/>
          </w:tcPr>
          <w:p w:rsidR="0069486E" w:rsidRDefault="00FB1B3C" w:rsidP="00B24B4C">
            <w:r>
              <w:t>p. D. Jawornicka</w:t>
            </w:r>
          </w:p>
        </w:tc>
      </w:tr>
      <w:tr w:rsidR="0069486E" w:rsidTr="00016DB4">
        <w:tc>
          <w:tcPr>
            <w:tcW w:w="4532" w:type="dxa"/>
          </w:tcPr>
          <w:p w:rsidR="0069486E" w:rsidRDefault="0069486E" w:rsidP="00B24B4C">
            <w:r>
              <w:t>Zabawa andrzejkowa – dyskoteka</w:t>
            </w:r>
          </w:p>
          <w:p w:rsidR="0069486E" w:rsidRDefault="0069486E" w:rsidP="00B24B4C"/>
        </w:tc>
        <w:tc>
          <w:tcPr>
            <w:tcW w:w="4530" w:type="dxa"/>
          </w:tcPr>
          <w:p w:rsidR="0069486E" w:rsidRDefault="00FB1B3C" w:rsidP="00B24B4C">
            <w:r>
              <w:t xml:space="preserve">p. M. </w:t>
            </w:r>
            <w:proofErr w:type="spellStart"/>
            <w:r>
              <w:t>Szuli</w:t>
            </w:r>
            <w:r w:rsidRPr="00FB1B3C">
              <w:rPr>
                <w:b/>
              </w:rPr>
              <w:t>m</w:t>
            </w:r>
            <w:proofErr w:type="spellEnd"/>
          </w:p>
        </w:tc>
      </w:tr>
      <w:tr w:rsidR="0069486E" w:rsidTr="00016DB4">
        <w:tc>
          <w:tcPr>
            <w:tcW w:w="4532" w:type="dxa"/>
          </w:tcPr>
          <w:p w:rsidR="0069486E" w:rsidRDefault="0069486E" w:rsidP="00B24B4C">
            <w:r>
              <w:t>Wieczór kolęd i pastorałek</w:t>
            </w:r>
          </w:p>
          <w:p w:rsidR="0069486E" w:rsidRDefault="0069486E" w:rsidP="00B24B4C"/>
        </w:tc>
        <w:tc>
          <w:tcPr>
            <w:tcW w:w="4530" w:type="dxa"/>
          </w:tcPr>
          <w:p w:rsidR="0069486E" w:rsidRDefault="00FB1B3C" w:rsidP="00B24B4C">
            <w:r>
              <w:t>p. D. Jawornicka</w:t>
            </w:r>
          </w:p>
          <w:p w:rsidR="00FB1B3C" w:rsidRDefault="00FB1B3C" w:rsidP="00B24B4C">
            <w:r>
              <w:t xml:space="preserve">p. M. </w:t>
            </w:r>
            <w:proofErr w:type="spellStart"/>
            <w:r>
              <w:t>Szuli</w:t>
            </w:r>
            <w:r w:rsidRPr="00FB1B3C">
              <w:rPr>
                <w:b/>
              </w:rPr>
              <w:t>m</w:t>
            </w:r>
            <w:proofErr w:type="spellEnd"/>
          </w:p>
        </w:tc>
      </w:tr>
      <w:tr w:rsidR="0069486E" w:rsidTr="00016DB4">
        <w:tc>
          <w:tcPr>
            <w:tcW w:w="4532" w:type="dxa"/>
          </w:tcPr>
          <w:p w:rsidR="0069486E" w:rsidRDefault="0069486E" w:rsidP="00B24B4C">
            <w:r>
              <w:t>Dzień Składanki i Łamigłówki (29.01)</w:t>
            </w:r>
          </w:p>
          <w:p w:rsidR="0069486E" w:rsidRDefault="0069486E" w:rsidP="00B24B4C"/>
        </w:tc>
        <w:tc>
          <w:tcPr>
            <w:tcW w:w="4530" w:type="dxa"/>
          </w:tcPr>
          <w:p w:rsidR="0069486E" w:rsidRDefault="00FB1B3C" w:rsidP="00B24B4C">
            <w:r>
              <w:t>p. A. Ulatowska</w:t>
            </w:r>
          </w:p>
        </w:tc>
      </w:tr>
      <w:tr w:rsidR="0069486E" w:rsidTr="00016DB4">
        <w:tc>
          <w:tcPr>
            <w:tcW w:w="4532" w:type="dxa"/>
          </w:tcPr>
          <w:p w:rsidR="0069486E" w:rsidRDefault="0069486E" w:rsidP="00B24B4C">
            <w:r>
              <w:t>Wymiana pocztówkowa</w:t>
            </w:r>
            <w:r w:rsidR="00FB1B3C">
              <w:t xml:space="preserve"> miedzy szkolnymi świetlicami</w:t>
            </w:r>
          </w:p>
          <w:p w:rsidR="0069486E" w:rsidRDefault="0069486E" w:rsidP="00B24B4C"/>
        </w:tc>
        <w:tc>
          <w:tcPr>
            <w:tcW w:w="4530" w:type="dxa"/>
          </w:tcPr>
          <w:p w:rsidR="0069486E" w:rsidRDefault="00FB1B3C" w:rsidP="00B24B4C">
            <w:r>
              <w:t>p. D. Jawornicka</w:t>
            </w:r>
          </w:p>
        </w:tc>
      </w:tr>
      <w:tr w:rsidR="0069486E" w:rsidTr="00016DB4">
        <w:tc>
          <w:tcPr>
            <w:tcW w:w="4532" w:type="dxa"/>
          </w:tcPr>
          <w:p w:rsidR="0069486E" w:rsidRDefault="0069486E" w:rsidP="00B24B4C">
            <w:r>
              <w:t>Wolontariat</w:t>
            </w:r>
          </w:p>
          <w:p w:rsidR="0069486E" w:rsidRDefault="0069486E" w:rsidP="00B24B4C"/>
        </w:tc>
        <w:tc>
          <w:tcPr>
            <w:tcW w:w="4530" w:type="dxa"/>
          </w:tcPr>
          <w:p w:rsidR="0069486E" w:rsidRDefault="00FB1B3C" w:rsidP="00B24B4C">
            <w:r>
              <w:t>p. A. Ulatowska</w:t>
            </w:r>
          </w:p>
          <w:p w:rsidR="00FB1B3C" w:rsidRDefault="00FB1B3C" w:rsidP="00B24B4C">
            <w:r>
              <w:t>p. D. Jawornicka</w:t>
            </w:r>
          </w:p>
        </w:tc>
      </w:tr>
      <w:tr w:rsidR="0069486E" w:rsidTr="00016DB4">
        <w:tc>
          <w:tcPr>
            <w:tcW w:w="4532" w:type="dxa"/>
          </w:tcPr>
          <w:p w:rsidR="00A2721C" w:rsidRPr="00A2721C" w:rsidRDefault="00A2721C" w:rsidP="00B24B4C">
            <w:r w:rsidRPr="00A2721C">
              <w:t xml:space="preserve">Projekt </w:t>
            </w:r>
            <w:proofErr w:type="spellStart"/>
            <w:r w:rsidR="0069486E" w:rsidRPr="00A2721C">
              <w:t>Megamisja</w:t>
            </w:r>
            <w:proofErr w:type="spellEnd"/>
            <w:r w:rsidRPr="00A2721C">
              <w:t xml:space="preserve"> organizowany  przez Fundację Orange. </w:t>
            </w:r>
          </w:p>
          <w:p w:rsidR="0069486E" w:rsidRDefault="00A2721C" w:rsidP="00B24B4C">
            <w:r w:rsidRPr="00A2721C">
              <w:t xml:space="preserve">Program związany </w:t>
            </w:r>
            <w:r w:rsidRPr="00A2721C">
              <w:rPr>
                <w:rFonts w:cs="Helvetica"/>
                <w:shd w:val="clear" w:color="auto" w:fill="FFFFFF"/>
              </w:rPr>
              <w:t>z rozwijaniem pasji i budowaniem społeczności przy wykorzystaniu Internetu i technologii.</w:t>
            </w:r>
          </w:p>
        </w:tc>
        <w:tc>
          <w:tcPr>
            <w:tcW w:w="4530" w:type="dxa"/>
          </w:tcPr>
          <w:p w:rsidR="0069486E" w:rsidRDefault="00FB1B3C" w:rsidP="00B24B4C">
            <w:r>
              <w:t xml:space="preserve">p. M. </w:t>
            </w:r>
            <w:proofErr w:type="spellStart"/>
            <w:r>
              <w:t>Ziętek</w:t>
            </w:r>
            <w:proofErr w:type="spellEnd"/>
            <w:r>
              <w:t xml:space="preserve"> </w:t>
            </w:r>
          </w:p>
          <w:p w:rsidR="00FB1B3C" w:rsidRDefault="00FB1B3C" w:rsidP="00B24B4C">
            <w:r>
              <w:t>p. A. Ulatowska</w:t>
            </w:r>
          </w:p>
          <w:p w:rsidR="00FB1B3C" w:rsidRDefault="00FB1B3C" w:rsidP="00B24B4C">
            <w:r>
              <w:t>p. D. Jawornicka</w:t>
            </w:r>
          </w:p>
        </w:tc>
      </w:tr>
      <w:tr w:rsidR="0069486E" w:rsidTr="00016DB4">
        <w:tc>
          <w:tcPr>
            <w:tcW w:w="4532" w:type="dxa"/>
          </w:tcPr>
          <w:p w:rsidR="0069486E" w:rsidRDefault="0069486E" w:rsidP="00B24B4C">
            <w:r>
              <w:t>Projekt „Jestem na ptak”</w:t>
            </w:r>
          </w:p>
        </w:tc>
        <w:tc>
          <w:tcPr>
            <w:tcW w:w="4530" w:type="dxa"/>
          </w:tcPr>
          <w:p w:rsidR="0069486E" w:rsidRDefault="00FB1B3C" w:rsidP="00B24B4C">
            <w:r>
              <w:t>p. K. Dudzińska</w:t>
            </w:r>
          </w:p>
        </w:tc>
      </w:tr>
      <w:tr w:rsidR="008904C6" w:rsidTr="00016DB4">
        <w:tc>
          <w:tcPr>
            <w:tcW w:w="4532" w:type="dxa"/>
          </w:tcPr>
          <w:p w:rsidR="008904C6" w:rsidRDefault="008904C6" w:rsidP="00B24B4C">
            <w:r>
              <w:t>„Z czego mogą być dumni Warszawiacy” – panel dyskusyjny</w:t>
            </w:r>
          </w:p>
        </w:tc>
        <w:tc>
          <w:tcPr>
            <w:tcW w:w="4530" w:type="dxa"/>
          </w:tcPr>
          <w:p w:rsidR="008904C6" w:rsidRDefault="008904C6" w:rsidP="00B24B4C">
            <w:r>
              <w:t xml:space="preserve">p. M.  </w:t>
            </w:r>
            <w:proofErr w:type="spellStart"/>
            <w:r>
              <w:t>Wiejak</w:t>
            </w:r>
            <w:proofErr w:type="spellEnd"/>
          </w:p>
        </w:tc>
      </w:tr>
      <w:tr w:rsidR="0069486E" w:rsidTr="00016DB4">
        <w:tc>
          <w:tcPr>
            <w:tcW w:w="4532" w:type="dxa"/>
          </w:tcPr>
          <w:p w:rsidR="0069486E" w:rsidRDefault="00B24B4C" w:rsidP="00B24B4C">
            <w:r>
              <w:t>Projekt „Moje zdrowie – moja siła, wielka moc”</w:t>
            </w:r>
          </w:p>
          <w:p w:rsidR="00B24B4C" w:rsidRDefault="00B24B4C" w:rsidP="00B24B4C"/>
        </w:tc>
        <w:tc>
          <w:tcPr>
            <w:tcW w:w="4530" w:type="dxa"/>
          </w:tcPr>
          <w:p w:rsidR="0069486E" w:rsidRDefault="00FB1B3C" w:rsidP="00B24B4C">
            <w:pPr>
              <w:rPr>
                <w:b/>
              </w:rPr>
            </w:pPr>
            <w:r>
              <w:t xml:space="preserve">p. M. </w:t>
            </w:r>
            <w:proofErr w:type="spellStart"/>
            <w:r>
              <w:t>Szuli</w:t>
            </w:r>
            <w:r w:rsidRPr="00FB1B3C">
              <w:rPr>
                <w:b/>
              </w:rPr>
              <w:t>m</w:t>
            </w:r>
            <w:proofErr w:type="spellEnd"/>
          </w:p>
          <w:p w:rsidR="00FB1B3C" w:rsidRDefault="00FB1B3C" w:rsidP="00B24B4C">
            <w:r>
              <w:t>p. D. Jawornicka</w:t>
            </w:r>
          </w:p>
        </w:tc>
      </w:tr>
      <w:tr w:rsidR="00016DB4" w:rsidTr="00016DB4">
        <w:tc>
          <w:tcPr>
            <w:tcW w:w="4532" w:type="dxa"/>
          </w:tcPr>
          <w:p w:rsidR="00016DB4" w:rsidRDefault="00016DB4" w:rsidP="00B24B4C">
            <w:r>
              <w:t>Projekt „Praca projektowa. Jak zrealizować projekt?”</w:t>
            </w:r>
            <w:r w:rsidR="00EA2730">
              <w:t xml:space="preserve"> organizowany </w:t>
            </w:r>
            <w:r w:rsidR="00EA2730" w:rsidRPr="009E2705">
              <w:t>przez Fundację Uniwersytet</w:t>
            </w:r>
            <w:r w:rsidR="00EA2730">
              <w:t xml:space="preserve"> Dzieci</w:t>
            </w:r>
          </w:p>
        </w:tc>
        <w:tc>
          <w:tcPr>
            <w:tcW w:w="4530" w:type="dxa"/>
          </w:tcPr>
          <w:p w:rsidR="00016DB4" w:rsidRDefault="00016DB4" w:rsidP="00B24B4C">
            <w:r>
              <w:t>p. A. Kochanowska</w:t>
            </w:r>
          </w:p>
          <w:p w:rsidR="00016DB4" w:rsidRDefault="00016DB4" w:rsidP="00B24B4C">
            <w:r>
              <w:t xml:space="preserve">A. </w:t>
            </w:r>
            <w:proofErr w:type="spellStart"/>
            <w:r>
              <w:t>Ozimińska</w:t>
            </w:r>
            <w:proofErr w:type="spellEnd"/>
          </w:p>
        </w:tc>
      </w:tr>
      <w:tr w:rsidR="00EA2730" w:rsidTr="00016DB4">
        <w:tc>
          <w:tcPr>
            <w:tcW w:w="4532" w:type="dxa"/>
          </w:tcPr>
          <w:p w:rsidR="00EA2730" w:rsidRDefault="00EA2730" w:rsidP="00B24B4C">
            <w:r>
              <w:t>P</w:t>
            </w:r>
            <w:r w:rsidRPr="009E2705">
              <w:t>r</w:t>
            </w:r>
            <w:r>
              <w:t>ojekt</w:t>
            </w:r>
            <w:r w:rsidRPr="009E2705">
              <w:t xml:space="preserve"> „Jak rozp</w:t>
            </w:r>
            <w:r>
              <w:t xml:space="preserve">oznawać emocje”- organizowany </w:t>
            </w:r>
            <w:r w:rsidRPr="009E2705">
              <w:t>przez Fundację Uniwersytet</w:t>
            </w:r>
            <w:r>
              <w:t xml:space="preserve"> Dzieci</w:t>
            </w:r>
          </w:p>
        </w:tc>
        <w:tc>
          <w:tcPr>
            <w:tcW w:w="4530" w:type="dxa"/>
          </w:tcPr>
          <w:p w:rsidR="00CB151D" w:rsidRDefault="00CB151D" w:rsidP="00CB151D">
            <w:r>
              <w:t>p. A. Ulatowska</w:t>
            </w:r>
          </w:p>
          <w:p w:rsidR="00EA2730" w:rsidRDefault="00CB151D" w:rsidP="00B24B4C">
            <w:pPr>
              <w:rPr>
                <w:b/>
              </w:rPr>
            </w:pPr>
            <w:r>
              <w:t xml:space="preserve">p. M. </w:t>
            </w:r>
            <w:proofErr w:type="spellStart"/>
            <w:r>
              <w:t>Szuli</w:t>
            </w:r>
            <w:r w:rsidRPr="00FB1B3C">
              <w:rPr>
                <w:b/>
              </w:rPr>
              <w:t>m</w:t>
            </w:r>
            <w:proofErr w:type="spellEnd"/>
          </w:p>
          <w:p w:rsidR="00CB151D" w:rsidRDefault="00CB151D" w:rsidP="00B24B4C">
            <w:r>
              <w:t xml:space="preserve">p. M.  </w:t>
            </w:r>
            <w:proofErr w:type="spellStart"/>
            <w:r>
              <w:t>Wiejak</w:t>
            </w:r>
            <w:proofErr w:type="spellEnd"/>
          </w:p>
          <w:p w:rsidR="00CB151D" w:rsidRDefault="00CB151D" w:rsidP="00B24B4C">
            <w:r>
              <w:t>p. D. Jawornicka</w:t>
            </w:r>
          </w:p>
        </w:tc>
      </w:tr>
      <w:tr w:rsidR="00016DB4" w:rsidTr="00016DB4">
        <w:tc>
          <w:tcPr>
            <w:tcW w:w="4532" w:type="dxa"/>
          </w:tcPr>
          <w:p w:rsidR="00016DB4" w:rsidRDefault="00016DB4" w:rsidP="00B24B4C">
            <w:r>
              <w:t>Klub Młodego Odkrywcy</w:t>
            </w:r>
          </w:p>
        </w:tc>
        <w:tc>
          <w:tcPr>
            <w:tcW w:w="4530" w:type="dxa"/>
          </w:tcPr>
          <w:p w:rsidR="00016DB4" w:rsidRDefault="00016DB4" w:rsidP="00B24B4C">
            <w:r>
              <w:t>p. A. Kochanowska</w:t>
            </w:r>
          </w:p>
        </w:tc>
      </w:tr>
      <w:tr w:rsidR="00BC0BE7" w:rsidTr="00016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532" w:type="dxa"/>
          </w:tcPr>
          <w:p w:rsidR="00BC0BE7" w:rsidRDefault="00BC0BE7" w:rsidP="00B24B4C">
            <w:r>
              <w:t xml:space="preserve">Świetlicowy  </w:t>
            </w:r>
            <w:proofErr w:type="spellStart"/>
            <w:r>
              <w:t>facebook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:rsidR="004D66CE" w:rsidRDefault="00BC0BE7">
            <w:r>
              <w:t>p. D. Jawornicka</w:t>
            </w:r>
          </w:p>
        </w:tc>
      </w:tr>
    </w:tbl>
    <w:p w:rsidR="00B24B4C" w:rsidRDefault="00B24B4C" w:rsidP="0069486E"/>
    <w:p w:rsidR="00B24B4C" w:rsidRPr="00B24B4C" w:rsidRDefault="00B24B4C" w:rsidP="00B24B4C">
      <w:pPr>
        <w:jc w:val="center"/>
        <w:rPr>
          <w:b/>
        </w:rPr>
      </w:pPr>
      <w:r w:rsidRPr="00B24B4C">
        <w:rPr>
          <w:b/>
        </w:rPr>
        <w:t>ŚWIETLICOWE KONKURSY</w:t>
      </w:r>
    </w:p>
    <w:p w:rsidR="00B24B4C" w:rsidRDefault="00B24B4C" w:rsidP="00B24B4C">
      <w:pPr>
        <w:jc w:val="center"/>
        <w:rPr>
          <w:b/>
        </w:rPr>
      </w:pPr>
      <w:r w:rsidRPr="00B24B4C">
        <w:rPr>
          <w:b/>
        </w:rPr>
        <w:t>W ROKU SZKOLNYM 2019/2020</w:t>
      </w:r>
    </w:p>
    <w:p w:rsidR="00B24B4C" w:rsidRDefault="00B24B4C" w:rsidP="00B24B4C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24B4C" w:rsidTr="00EC3BC7">
        <w:tc>
          <w:tcPr>
            <w:tcW w:w="4530" w:type="dxa"/>
          </w:tcPr>
          <w:p w:rsidR="00B24B4C" w:rsidRPr="00B24B4C" w:rsidRDefault="00B24B4C" w:rsidP="00B24B4C">
            <w:pPr>
              <w:rPr>
                <w:b/>
              </w:rPr>
            </w:pPr>
            <w:r w:rsidRPr="00B24B4C">
              <w:rPr>
                <w:b/>
              </w:rPr>
              <w:t>Nazwa</w:t>
            </w:r>
          </w:p>
        </w:tc>
        <w:tc>
          <w:tcPr>
            <w:tcW w:w="4532" w:type="dxa"/>
          </w:tcPr>
          <w:p w:rsidR="00B24B4C" w:rsidRPr="00B24B4C" w:rsidRDefault="00B24B4C" w:rsidP="00B24B4C">
            <w:pPr>
              <w:rPr>
                <w:b/>
              </w:rPr>
            </w:pPr>
            <w:r w:rsidRPr="00B24B4C">
              <w:rPr>
                <w:b/>
              </w:rPr>
              <w:t>Osoba odpowiedzialna</w:t>
            </w:r>
          </w:p>
          <w:p w:rsidR="00B24B4C" w:rsidRDefault="00B24B4C" w:rsidP="00B24B4C"/>
        </w:tc>
      </w:tr>
      <w:tr w:rsidR="00B24B4C" w:rsidTr="00EC3BC7">
        <w:tc>
          <w:tcPr>
            <w:tcW w:w="4530" w:type="dxa"/>
          </w:tcPr>
          <w:p w:rsidR="00B24B4C" w:rsidRDefault="004338BA" w:rsidP="00B24B4C">
            <w:r>
              <w:t>Konkurs „</w:t>
            </w:r>
            <w:r w:rsidR="00B24B4C">
              <w:t>Pocztówka z wakacji</w:t>
            </w:r>
            <w:r>
              <w:t>”</w:t>
            </w:r>
          </w:p>
          <w:p w:rsidR="00B24B4C" w:rsidRDefault="00B24B4C" w:rsidP="00B24B4C"/>
        </w:tc>
        <w:tc>
          <w:tcPr>
            <w:tcW w:w="4532" w:type="dxa"/>
          </w:tcPr>
          <w:p w:rsidR="00B24B4C" w:rsidRDefault="004338BA" w:rsidP="00B24B4C">
            <w:r>
              <w:t>p. K. Dudzińska</w:t>
            </w:r>
          </w:p>
        </w:tc>
      </w:tr>
      <w:tr w:rsidR="00E800A0" w:rsidTr="00EC3BC7">
        <w:tc>
          <w:tcPr>
            <w:tcW w:w="4530" w:type="dxa"/>
          </w:tcPr>
          <w:p w:rsidR="00E800A0" w:rsidRDefault="00E800A0" w:rsidP="00B24B4C">
            <w:r>
              <w:t>Rodzinny konkurs plastyczny – plakat „Stop przemocy”</w:t>
            </w:r>
          </w:p>
        </w:tc>
        <w:tc>
          <w:tcPr>
            <w:tcW w:w="4532" w:type="dxa"/>
          </w:tcPr>
          <w:p w:rsidR="00E800A0" w:rsidRDefault="00E800A0" w:rsidP="00B24B4C">
            <w:r>
              <w:t>p. D. Jawornicka</w:t>
            </w:r>
          </w:p>
        </w:tc>
      </w:tr>
      <w:tr w:rsidR="00B24B4C" w:rsidTr="00EC3BC7">
        <w:tc>
          <w:tcPr>
            <w:tcW w:w="4530" w:type="dxa"/>
          </w:tcPr>
          <w:p w:rsidR="00B24B4C" w:rsidRDefault="00B24B4C" w:rsidP="00B24B4C">
            <w:r>
              <w:t>Jesień w literaturze – konkurs poezji jesiennej</w:t>
            </w:r>
            <w:r w:rsidR="00EC3BC7">
              <w:t xml:space="preserve"> </w:t>
            </w:r>
          </w:p>
          <w:p w:rsidR="00EC3BC7" w:rsidRDefault="00EC3BC7" w:rsidP="00B24B4C">
            <w:r>
              <w:t>(lub wieczór poezji jesiennej)</w:t>
            </w:r>
          </w:p>
          <w:p w:rsidR="00B24B4C" w:rsidRDefault="00B24B4C" w:rsidP="00B24B4C"/>
        </w:tc>
        <w:tc>
          <w:tcPr>
            <w:tcW w:w="4532" w:type="dxa"/>
          </w:tcPr>
          <w:p w:rsidR="00B24B4C" w:rsidRDefault="00EC3BC7" w:rsidP="00EC3BC7">
            <w:r>
              <w:t xml:space="preserve">p.. </w:t>
            </w:r>
            <w:proofErr w:type="spellStart"/>
            <w:r>
              <w:t>Ozimińska</w:t>
            </w:r>
            <w:proofErr w:type="spellEnd"/>
          </w:p>
        </w:tc>
      </w:tr>
      <w:tr w:rsidR="00B24B4C" w:rsidTr="00EC3BC7">
        <w:tc>
          <w:tcPr>
            <w:tcW w:w="4530" w:type="dxa"/>
          </w:tcPr>
          <w:p w:rsidR="00B24B4C" w:rsidRDefault="00B24B4C" w:rsidP="00B24B4C">
            <w:r>
              <w:t>Rodzinny konkurs piosenki turystycznej</w:t>
            </w:r>
          </w:p>
          <w:p w:rsidR="00B24B4C" w:rsidRDefault="00B24B4C" w:rsidP="00B24B4C"/>
        </w:tc>
        <w:tc>
          <w:tcPr>
            <w:tcW w:w="4532" w:type="dxa"/>
          </w:tcPr>
          <w:p w:rsidR="00B24B4C" w:rsidRDefault="00EC3BC7" w:rsidP="00B24B4C">
            <w:r>
              <w:t>p. D. Jawornicka</w:t>
            </w:r>
          </w:p>
        </w:tc>
      </w:tr>
      <w:tr w:rsidR="00B24B4C" w:rsidTr="00EC3BC7">
        <w:tc>
          <w:tcPr>
            <w:tcW w:w="4530" w:type="dxa"/>
          </w:tcPr>
          <w:p w:rsidR="00B24B4C" w:rsidRDefault="00EC3BC7" w:rsidP="00B24B4C">
            <w:r>
              <w:t>Konkurs w</w:t>
            </w:r>
            <w:r w:rsidR="00B24B4C">
              <w:t>iedzy o wiośnie</w:t>
            </w:r>
          </w:p>
          <w:p w:rsidR="00B24B4C" w:rsidRDefault="00B24B4C" w:rsidP="00B24B4C"/>
        </w:tc>
        <w:tc>
          <w:tcPr>
            <w:tcW w:w="4532" w:type="dxa"/>
          </w:tcPr>
          <w:p w:rsidR="00EC3BC7" w:rsidRDefault="00EC3BC7" w:rsidP="00EC3BC7">
            <w:pPr>
              <w:rPr>
                <w:b/>
              </w:rPr>
            </w:pPr>
            <w:r>
              <w:t xml:space="preserve">p. M. </w:t>
            </w:r>
            <w:proofErr w:type="spellStart"/>
            <w:r>
              <w:t>Szuli</w:t>
            </w:r>
            <w:r w:rsidRPr="00FB1B3C">
              <w:rPr>
                <w:b/>
              </w:rPr>
              <w:t>m</w:t>
            </w:r>
            <w:proofErr w:type="spellEnd"/>
          </w:p>
          <w:p w:rsidR="00B24B4C" w:rsidRDefault="00B24B4C" w:rsidP="00B24B4C"/>
        </w:tc>
      </w:tr>
      <w:tr w:rsidR="00B24B4C" w:rsidTr="00EC3BC7">
        <w:tc>
          <w:tcPr>
            <w:tcW w:w="4530" w:type="dxa"/>
          </w:tcPr>
          <w:p w:rsidR="00B24B4C" w:rsidRDefault="00A2721C" w:rsidP="00B24B4C">
            <w:r>
              <w:t>Konkurs p</w:t>
            </w:r>
            <w:r w:rsidR="00B24B4C">
              <w:t>iosenki w języku angielskim</w:t>
            </w:r>
          </w:p>
          <w:p w:rsidR="00B24B4C" w:rsidRDefault="00B24B4C" w:rsidP="00B24B4C"/>
        </w:tc>
        <w:tc>
          <w:tcPr>
            <w:tcW w:w="4532" w:type="dxa"/>
          </w:tcPr>
          <w:p w:rsidR="00B24B4C" w:rsidRDefault="00EC3BC7" w:rsidP="00B24B4C">
            <w:r>
              <w:t>p. D. Jawornicka</w:t>
            </w:r>
          </w:p>
          <w:p w:rsidR="00EC3BC7" w:rsidRDefault="00EC3BC7" w:rsidP="00B24B4C"/>
        </w:tc>
      </w:tr>
      <w:tr w:rsidR="00B24B4C" w:rsidTr="00EC3BC7">
        <w:tc>
          <w:tcPr>
            <w:tcW w:w="4530" w:type="dxa"/>
          </w:tcPr>
          <w:p w:rsidR="00B24B4C" w:rsidRDefault="00EC3BC7" w:rsidP="00B24B4C">
            <w:r>
              <w:t xml:space="preserve"> Konkurs o</w:t>
            </w:r>
            <w:r w:rsidR="00B24B4C">
              <w:t xml:space="preserve"> patronie szkoły</w:t>
            </w:r>
          </w:p>
          <w:p w:rsidR="00B24B4C" w:rsidRDefault="00B24B4C" w:rsidP="00B24B4C"/>
        </w:tc>
        <w:tc>
          <w:tcPr>
            <w:tcW w:w="4532" w:type="dxa"/>
          </w:tcPr>
          <w:p w:rsidR="00B24B4C" w:rsidRPr="00EC3BC7" w:rsidRDefault="00EC3BC7" w:rsidP="00B24B4C">
            <w:pPr>
              <w:rPr>
                <w:b/>
              </w:rPr>
            </w:pPr>
            <w:r w:rsidRPr="00FB1B3C">
              <w:t>p. A. Kochanowska</w:t>
            </w:r>
          </w:p>
        </w:tc>
      </w:tr>
      <w:tr w:rsidR="00110C80" w:rsidTr="00EC3BC7">
        <w:tc>
          <w:tcPr>
            <w:tcW w:w="4530" w:type="dxa"/>
          </w:tcPr>
          <w:p w:rsidR="00110C80" w:rsidRDefault="00110C80" w:rsidP="00B24B4C">
            <w:r>
              <w:t>Konkurs „Wiem Umiem Potrafię”</w:t>
            </w:r>
          </w:p>
        </w:tc>
        <w:tc>
          <w:tcPr>
            <w:tcW w:w="4532" w:type="dxa"/>
          </w:tcPr>
          <w:p w:rsidR="00A2721C" w:rsidRDefault="00110C80" w:rsidP="00B24B4C">
            <w:r>
              <w:t xml:space="preserve">p. D. Jawornicka </w:t>
            </w:r>
          </w:p>
          <w:p w:rsidR="00110C80" w:rsidRPr="00FB1B3C" w:rsidRDefault="00110C80" w:rsidP="00B24B4C">
            <w:r>
              <w:t xml:space="preserve"> p. G. Borzuchowska</w:t>
            </w:r>
          </w:p>
        </w:tc>
      </w:tr>
    </w:tbl>
    <w:p w:rsidR="00B24B4C" w:rsidRDefault="00B24B4C" w:rsidP="00B24B4C"/>
    <w:p w:rsidR="00B24B4C" w:rsidRDefault="00B24B4C" w:rsidP="00E800A0">
      <w:pPr>
        <w:jc w:val="center"/>
        <w:rPr>
          <w:b/>
        </w:rPr>
      </w:pPr>
      <w:r w:rsidRPr="00B24B4C">
        <w:rPr>
          <w:b/>
        </w:rPr>
        <w:t>KONKURSY ZEWNĘTRZNE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B24B4C" w:rsidTr="00A2721C">
        <w:tc>
          <w:tcPr>
            <w:tcW w:w="4529" w:type="dxa"/>
          </w:tcPr>
          <w:p w:rsidR="00B24B4C" w:rsidRDefault="00B24B4C" w:rsidP="00B24B4C">
            <w:pPr>
              <w:rPr>
                <w:b/>
              </w:rPr>
            </w:pPr>
            <w:r w:rsidRPr="00B24B4C">
              <w:rPr>
                <w:b/>
              </w:rPr>
              <w:t xml:space="preserve">Nazwa </w:t>
            </w:r>
          </w:p>
          <w:p w:rsidR="00B24B4C" w:rsidRPr="00B24B4C" w:rsidRDefault="00B24B4C" w:rsidP="00B24B4C">
            <w:pPr>
              <w:rPr>
                <w:b/>
              </w:rPr>
            </w:pPr>
          </w:p>
        </w:tc>
        <w:tc>
          <w:tcPr>
            <w:tcW w:w="4533" w:type="dxa"/>
          </w:tcPr>
          <w:p w:rsidR="00B24B4C" w:rsidRPr="00B24B4C" w:rsidRDefault="00B24B4C" w:rsidP="00B24B4C">
            <w:pPr>
              <w:rPr>
                <w:b/>
              </w:rPr>
            </w:pPr>
            <w:r w:rsidRPr="00B24B4C">
              <w:rPr>
                <w:b/>
              </w:rPr>
              <w:t>Osoba odpowiedzialna</w:t>
            </w:r>
          </w:p>
        </w:tc>
      </w:tr>
      <w:tr w:rsidR="00B24B4C" w:rsidTr="00A2721C">
        <w:tc>
          <w:tcPr>
            <w:tcW w:w="4529" w:type="dxa"/>
          </w:tcPr>
          <w:p w:rsidR="00B24B4C" w:rsidRDefault="00EC3BC7" w:rsidP="00B24B4C">
            <w:r>
              <w:t>Warszawski konkurs plastyczny związany z  twórczością Jana Marcina Szancera</w:t>
            </w:r>
          </w:p>
          <w:p w:rsidR="00B24B4C" w:rsidRDefault="00B24B4C" w:rsidP="00B24B4C"/>
        </w:tc>
        <w:tc>
          <w:tcPr>
            <w:tcW w:w="4533" w:type="dxa"/>
          </w:tcPr>
          <w:p w:rsidR="00B24B4C" w:rsidRDefault="00EC3BC7" w:rsidP="00B24B4C">
            <w:r>
              <w:t xml:space="preserve">p. G. </w:t>
            </w:r>
            <w:proofErr w:type="spellStart"/>
            <w:r>
              <w:t>Kobierecka</w:t>
            </w:r>
            <w:proofErr w:type="spellEnd"/>
          </w:p>
        </w:tc>
      </w:tr>
      <w:tr w:rsidR="00B24B4C" w:rsidTr="00A2721C">
        <w:tc>
          <w:tcPr>
            <w:tcW w:w="4529" w:type="dxa"/>
          </w:tcPr>
          <w:p w:rsidR="00B24B4C" w:rsidRDefault="008422E1" w:rsidP="00B24B4C">
            <w:r>
              <w:t>Udział świetlicowego koła teatralnego „Małe Skrzaty” w Śródmiejskim Festiwalu Młodych Talentów</w:t>
            </w:r>
          </w:p>
          <w:p w:rsidR="00B24B4C" w:rsidRDefault="00B24B4C" w:rsidP="00B24B4C"/>
        </w:tc>
        <w:tc>
          <w:tcPr>
            <w:tcW w:w="4533" w:type="dxa"/>
          </w:tcPr>
          <w:p w:rsidR="00B24B4C" w:rsidRDefault="008422E1" w:rsidP="00B24B4C">
            <w:r>
              <w:t xml:space="preserve">p. M. </w:t>
            </w:r>
            <w:proofErr w:type="spellStart"/>
            <w:r>
              <w:t>JabczyńskA</w:t>
            </w:r>
            <w:proofErr w:type="spellEnd"/>
          </w:p>
        </w:tc>
      </w:tr>
      <w:tr w:rsidR="00B24B4C" w:rsidTr="00A2721C">
        <w:tc>
          <w:tcPr>
            <w:tcW w:w="4529" w:type="dxa"/>
          </w:tcPr>
          <w:p w:rsidR="00B24B4C" w:rsidRDefault="00110C80" w:rsidP="00B24B4C">
            <w:r>
              <w:t>Konkurs plastyczny dotyczący programu „Ratujemy i uczymy ratować”</w:t>
            </w:r>
          </w:p>
          <w:p w:rsidR="00B24B4C" w:rsidRDefault="00B24B4C" w:rsidP="00B24B4C"/>
        </w:tc>
        <w:tc>
          <w:tcPr>
            <w:tcW w:w="4533" w:type="dxa"/>
          </w:tcPr>
          <w:p w:rsidR="00B24B4C" w:rsidRDefault="00110C80" w:rsidP="00B24B4C">
            <w:r>
              <w:t>p. G. Borzuchowska</w:t>
            </w:r>
          </w:p>
        </w:tc>
      </w:tr>
      <w:tr w:rsidR="00B24B4C" w:rsidTr="00A2721C">
        <w:tc>
          <w:tcPr>
            <w:tcW w:w="4529" w:type="dxa"/>
          </w:tcPr>
          <w:p w:rsidR="00B24B4C" w:rsidRDefault="00E800A0" w:rsidP="00B24B4C">
            <w:r>
              <w:t>„Konkurs recytatorski Warszawska Syrenka”</w:t>
            </w:r>
          </w:p>
          <w:p w:rsidR="00B24B4C" w:rsidRDefault="00B24B4C" w:rsidP="00B24B4C"/>
        </w:tc>
        <w:tc>
          <w:tcPr>
            <w:tcW w:w="4533" w:type="dxa"/>
          </w:tcPr>
          <w:p w:rsidR="00B24B4C" w:rsidRDefault="00E800A0" w:rsidP="00B24B4C">
            <w:r>
              <w:t>p. G. Borzuchowska</w:t>
            </w:r>
          </w:p>
          <w:p w:rsidR="00E800A0" w:rsidRDefault="00E800A0" w:rsidP="00B24B4C">
            <w:r>
              <w:t xml:space="preserve">p. A. </w:t>
            </w:r>
            <w:proofErr w:type="spellStart"/>
            <w:r>
              <w:t>Ozimińska</w:t>
            </w:r>
            <w:proofErr w:type="spellEnd"/>
          </w:p>
        </w:tc>
      </w:tr>
    </w:tbl>
    <w:p w:rsidR="00B24B4C" w:rsidRDefault="00B24B4C" w:rsidP="00B24B4C"/>
    <w:p w:rsidR="00B24B4C" w:rsidRDefault="00B24B4C" w:rsidP="00B24B4C"/>
    <w:p w:rsidR="00B24B4C" w:rsidRDefault="00B24B4C" w:rsidP="00B24B4C"/>
    <w:p w:rsidR="00A2721C" w:rsidRDefault="00A2721C" w:rsidP="00B24B4C"/>
    <w:p w:rsidR="00A2721C" w:rsidRDefault="00A2721C" w:rsidP="00B24B4C"/>
    <w:p w:rsidR="00B24B4C" w:rsidRDefault="00B24B4C" w:rsidP="00B24B4C">
      <w:pPr>
        <w:jc w:val="center"/>
        <w:rPr>
          <w:b/>
        </w:rPr>
      </w:pPr>
      <w:r w:rsidRPr="00B24B4C">
        <w:rPr>
          <w:b/>
        </w:rPr>
        <w:t>LEKCJE OTWARTE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B24B4C" w:rsidTr="00E800A0">
        <w:tc>
          <w:tcPr>
            <w:tcW w:w="4519" w:type="dxa"/>
          </w:tcPr>
          <w:p w:rsidR="00B24B4C" w:rsidRDefault="00B24B4C" w:rsidP="00B24B4C">
            <w:pPr>
              <w:rPr>
                <w:b/>
              </w:rPr>
            </w:pPr>
            <w:r w:rsidRPr="00B24B4C">
              <w:rPr>
                <w:b/>
              </w:rPr>
              <w:t>TEMAT</w:t>
            </w:r>
          </w:p>
          <w:p w:rsidR="00B24B4C" w:rsidRPr="00B24B4C" w:rsidRDefault="00B24B4C" w:rsidP="00B24B4C">
            <w:pPr>
              <w:rPr>
                <w:b/>
              </w:rPr>
            </w:pPr>
          </w:p>
        </w:tc>
        <w:tc>
          <w:tcPr>
            <w:tcW w:w="4543" w:type="dxa"/>
          </w:tcPr>
          <w:p w:rsidR="00B24B4C" w:rsidRPr="00B24B4C" w:rsidRDefault="00B24B4C" w:rsidP="00B24B4C">
            <w:pPr>
              <w:rPr>
                <w:b/>
              </w:rPr>
            </w:pPr>
            <w:r w:rsidRPr="00B24B4C">
              <w:rPr>
                <w:b/>
              </w:rPr>
              <w:t>OSOBA ODPOWIEDZIALNA</w:t>
            </w:r>
          </w:p>
        </w:tc>
      </w:tr>
      <w:tr w:rsidR="00B24B4C" w:rsidTr="00E800A0">
        <w:tc>
          <w:tcPr>
            <w:tcW w:w="4519" w:type="dxa"/>
          </w:tcPr>
          <w:p w:rsidR="00B24B4C" w:rsidRDefault="0074393C" w:rsidP="00B24B4C">
            <w:r>
              <w:t>I semestr</w:t>
            </w:r>
          </w:p>
          <w:p w:rsidR="00B24B4C" w:rsidRDefault="00B24B4C" w:rsidP="00B24B4C"/>
        </w:tc>
        <w:tc>
          <w:tcPr>
            <w:tcW w:w="4543" w:type="dxa"/>
          </w:tcPr>
          <w:p w:rsidR="00B24B4C" w:rsidRDefault="0074393C" w:rsidP="00B24B4C">
            <w:r>
              <w:t xml:space="preserve">p. M. </w:t>
            </w:r>
            <w:proofErr w:type="spellStart"/>
            <w:r>
              <w:t>Szulim</w:t>
            </w:r>
            <w:proofErr w:type="spellEnd"/>
          </w:p>
        </w:tc>
      </w:tr>
      <w:tr w:rsidR="00B24B4C" w:rsidTr="00E800A0">
        <w:tc>
          <w:tcPr>
            <w:tcW w:w="4519" w:type="dxa"/>
          </w:tcPr>
          <w:p w:rsidR="0074393C" w:rsidRDefault="0074393C" w:rsidP="0074393C">
            <w:r>
              <w:t>I semestr</w:t>
            </w:r>
          </w:p>
          <w:p w:rsidR="00B24B4C" w:rsidRDefault="00B24B4C" w:rsidP="00B24B4C"/>
        </w:tc>
        <w:tc>
          <w:tcPr>
            <w:tcW w:w="4543" w:type="dxa"/>
          </w:tcPr>
          <w:p w:rsidR="00B24B4C" w:rsidRDefault="0074393C" w:rsidP="00B24B4C">
            <w:r>
              <w:t>p. D. Jawornicka</w:t>
            </w:r>
          </w:p>
        </w:tc>
      </w:tr>
    </w:tbl>
    <w:p w:rsidR="00B24B4C" w:rsidRPr="00B24B4C" w:rsidRDefault="00B24B4C" w:rsidP="00B24B4C"/>
    <w:p w:rsidR="00B24B4C" w:rsidRPr="00B24B4C" w:rsidRDefault="00B24B4C" w:rsidP="00B24B4C">
      <w:bookmarkStart w:id="0" w:name="_GoBack"/>
      <w:bookmarkEnd w:id="0"/>
    </w:p>
    <w:sectPr w:rsidR="00B24B4C" w:rsidRPr="00B24B4C" w:rsidSect="00E6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6E"/>
    <w:rsid w:val="00016DB4"/>
    <w:rsid w:val="00110C80"/>
    <w:rsid w:val="0037695E"/>
    <w:rsid w:val="004338BA"/>
    <w:rsid w:val="004D66CE"/>
    <w:rsid w:val="00596C0B"/>
    <w:rsid w:val="0069486E"/>
    <w:rsid w:val="0074393C"/>
    <w:rsid w:val="008422E1"/>
    <w:rsid w:val="008904C6"/>
    <w:rsid w:val="009D0B1D"/>
    <w:rsid w:val="00A2721C"/>
    <w:rsid w:val="00B24B4C"/>
    <w:rsid w:val="00B629B9"/>
    <w:rsid w:val="00BC0BE7"/>
    <w:rsid w:val="00CB151D"/>
    <w:rsid w:val="00E66B1E"/>
    <w:rsid w:val="00E800A0"/>
    <w:rsid w:val="00EA2730"/>
    <w:rsid w:val="00EB1CF0"/>
    <w:rsid w:val="00EC3BC7"/>
    <w:rsid w:val="00F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77C85-A035-4C85-8F17-D0A2A94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8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Grzebała</cp:lastModifiedBy>
  <cp:revision>2</cp:revision>
  <cp:lastPrinted>2019-10-15T06:08:00Z</cp:lastPrinted>
  <dcterms:created xsi:type="dcterms:W3CDTF">2019-10-15T06:09:00Z</dcterms:created>
  <dcterms:modified xsi:type="dcterms:W3CDTF">2019-10-15T06:09:00Z</dcterms:modified>
</cp:coreProperties>
</file>